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6324" w14:textId="22BDB594" w:rsidR="00440ECD" w:rsidRPr="009C7771" w:rsidRDefault="004F5E62" w:rsidP="00440ECD">
      <w:pPr>
        <w:pStyle w:val="NormalWeb"/>
        <w:rPr>
          <w:rFonts w:ascii="Arial" w:hAnsi="Arial" w:cs="Arial"/>
          <w:b/>
          <w:sz w:val="28"/>
          <w:szCs w:val="28"/>
        </w:rPr>
      </w:pPr>
      <w:r w:rsidRPr="009C7771">
        <w:rPr>
          <w:rFonts w:ascii="Arial" w:hAnsi="Arial" w:cs="Arial"/>
          <w:b/>
          <w:sz w:val="28"/>
          <w:szCs w:val="28"/>
        </w:rPr>
        <w:t>Direct Care Privacy Notice</w:t>
      </w:r>
    </w:p>
    <w:p w14:paraId="2C7F17FD" w14:textId="29F90993" w:rsidR="00FA3D96" w:rsidRPr="009C7771" w:rsidRDefault="00FA3D96" w:rsidP="00FA3D96">
      <w:pPr>
        <w:rPr>
          <w:rFonts w:ascii="Arial" w:hAnsi="Arial" w:cs="Arial"/>
          <w:b/>
          <w:bCs/>
          <w:sz w:val="24"/>
          <w:szCs w:val="24"/>
        </w:rPr>
      </w:pPr>
      <w:r w:rsidRPr="009C7771">
        <w:rPr>
          <w:rFonts w:ascii="Arial" w:hAnsi="Arial" w:cs="Arial"/>
          <w:b/>
          <w:bCs/>
          <w:sz w:val="24"/>
          <w:szCs w:val="24"/>
        </w:rPr>
        <w:t>&lt;</w:t>
      </w:r>
      <w:r w:rsidRPr="009C7771">
        <w:rPr>
          <w:rFonts w:ascii="Arial" w:hAnsi="Arial" w:cs="Arial"/>
          <w:b/>
          <w:bCs/>
          <w:sz w:val="24"/>
          <w:szCs w:val="24"/>
          <w:highlight w:val="yellow"/>
        </w:rPr>
        <w:t>INSERT name of GP practice</w:t>
      </w:r>
      <w:r w:rsidRPr="009C7771">
        <w:rPr>
          <w:rFonts w:ascii="Arial" w:hAnsi="Arial" w:cs="Arial"/>
          <w:b/>
          <w:bCs/>
          <w:sz w:val="24"/>
          <w:szCs w:val="24"/>
        </w:rPr>
        <w:t>&gt; uses your information to provide you with healthcare</w:t>
      </w:r>
      <w:r w:rsidR="00402794" w:rsidRPr="009C7771">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 xml:space="preserve">We hold your medical record so that we can provide you with safe care and treatment. </w:t>
      </w:r>
    </w:p>
    <w:p w14:paraId="45FC9EB6" w14:textId="06EDB58B" w:rsidR="00440ECD" w:rsidRPr="00DF27A4" w:rsidRDefault="00440ECD" w:rsidP="00440ECD">
      <w:pPr>
        <w:rPr>
          <w:rFonts w:ascii="Arial" w:hAnsi="Arial" w:cs="Arial"/>
          <w:sz w:val="24"/>
          <w:szCs w:val="24"/>
        </w:rPr>
      </w:pPr>
      <w:r w:rsidRPr="00DF27A4">
        <w:rPr>
          <w:rFonts w:ascii="Arial" w:hAnsi="Arial" w:cs="Arial"/>
          <w:sz w:val="24"/>
          <w:szCs w:val="24"/>
        </w:rPr>
        <w:t>We are required by law to provide you with the following information about how we handle your information.</w:t>
      </w:r>
      <w:r w:rsidR="00C6799B" w:rsidRPr="00DF27A4">
        <w:rPr>
          <w:rFonts w:ascii="Arial" w:hAnsi="Arial" w:cs="Arial"/>
          <w:sz w:val="24"/>
          <w:szCs w:val="24"/>
        </w:rPr>
        <w:t xml:space="preserve">  </w:t>
      </w:r>
      <w:bookmarkStart w:id="0" w:name="_Hlk122592308"/>
      <w:r w:rsidR="00C6799B" w:rsidRPr="00DF27A4">
        <w:rPr>
          <w:rFonts w:ascii="Arial" w:hAnsi="Arial" w:cs="Arial"/>
          <w:sz w:val="24"/>
          <w:szCs w:val="24"/>
        </w:rPr>
        <w:t>Our full list of Privacy Notices can be found &lt;</w:t>
      </w:r>
      <w:r w:rsidR="00C6799B" w:rsidRPr="00DF27A4">
        <w:rPr>
          <w:rFonts w:ascii="Arial" w:hAnsi="Arial" w:cs="Arial"/>
          <w:sz w:val="24"/>
          <w:szCs w:val="24"/>
          <w:highlight w:val="yellow"/>
        </w:rPr>
        <w:t xml:space="preserve">insert </w:t>
      </w:r>
      <w:commentRangeStart w:id="1"/>
      <w:r w:rsidR="00C6799B" w:rsidRPr="00DF27A4">
        <w:rPr>
          <w:rFonts w:ascii="Arial" w:hAnsi="Arial" w:cs="Arial"/>
          <w:sz w:val="24"/>
          <w:szCs w:val="24"/>
          <w:highlight w:val="yellow"/>
        </w:rPr>
        <w:t>hyperlink</w:t>
      </w:r>
      <w:commentRangeEnd w:id="1"/>
      <w:r w:rsidR="00CC1FE8" w:rsidRPr="00DF27A4">
        <w:rPr>
          <w:rStyle w:val="CommentReference"/>
          <w:rFonts w:ascii="Arial" w:hAnsi="Arial" w:cs="Arial"/>
          <w:sz w:val="24"/>
          <w:szCs w:val="24"/>
        </w:rPr>
        <w:commentReference w:id="1"/>
      </w:r>
      <w:r w:rsidR="00C6799B" w:rsidRPr="00DF27A4">
        <w:rPr>
          <w:rFonts w:ascii="Arial" w:hAnsi="Arial" w:cs="Arial"/>
          <w:sz w:val="24"/>
          <w:szCs w:val="24"/>
        </w:rPr>
        <w:t>&gt;</w:t>
      </w:r>
      <w:bookmarkEnd w:id="0"/>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6611" w:type="dxa"/>
          </w:tcPr>
          <w:p w14:paraId="2AB8A10A" w14:textId="530DE51B" w:rsidR="00440ECD" w:rsidRPr="00DF27A4" w:rsidRDefault="004F5E62" w:rsidP="004F5E62">
            <w:pPr>
              <w:spacing w:before="120" w:after="120"/>
              <w:rPr>
                <w:rFonts w:ascii="Arial" w:hAnsi="Arial" w:cs="Arial"/>
                <w:color w:val="000000" w:themeColor="text1"/>
                <w:sz w:val="24"/>
                <w:szCs w:val="24"/>
                <w:lang w:eastAsia="en-GB"/>
              </w:rPr>
            </w:pPr>
            <w:r w:rsidRPr="00DF27A4">
              <w:rPr>
                <w:rFonts w:ascii="Arial" w:hAnsi="Arial" w:cs="Arial"/>
                <w:color w:val="000000" w:themeColor="text1"/>
                <w:sz w:val="24"/>
                <w:szCs w:val="24"/>
                <w:lang w:eastAsia="en-GB"/>
              </w:rPr>
              <w:t>&lt;</w:t>
            </w:r>
            <w:r w:rsidR="00440ECD" w:rsidRPr="00DF27A4">
              <w:rPr>
                <w:rFonts w:ascii="Arial" w:hAnsi="Arial" w:cs="Arial"/>
                <w:color w:val="000000" w:themeColor="text1"/>
                <w:sz w:val="24"/>
                <w:szCs w:val="24"/>
                <w:highlight w:val="yellow"/>
                <w:lang w:eastAsia="en-GB"/>
              </w:rPr>
              <w:t xml:space="preserve">Insert practice name and address </w:t>
            </w:r>
            <w:r w:rsidRPr="00DF27A4">
              <w:rPr>
                <w:rFonts w:ascii="Arial" w:hAnsi="Arial" w:cs="Arial"/>
                <w:color w:val="000000" w:themeColor="text1"/>
                <w:sz w:val="24"/>
                <w:szCs w:val="24"/>
                <w:lang w:eastAsia="en-GB"/>
              </w:rPr>
              <w:t>&gt;</w:t>
            </w:r>
            <w:r w:rsidR="00440ECD" w:rsidRPr="00DF27A4">
              <w:rPr>
                <w:rFonts w:ascii="Arial" w:hAnsi="Arial" w:cs="Arial"/>
                <w:color w:val="000000" w:themeColor="text1"/>
                <w:sz w:val="24"/>
                <w:szCs w:val="24"/>
                <w:lang w:eastAsia="en-GB"/>
              </w:rPr>
              <w:t xml:space="preserve"> </w:t>
            </w:r>
          </w:p>
          <w:p w14:paraId="0806C099" w14:textId="77777777" w:rsidR="00440ECD" w:rsidRPr="00DF27A4"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6611"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57F92F7C" w14:textId="77777777" w:rsidR="00440ECD"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368F20D1" w:rsidR="00502920" w:rsidRPr="00DF27A4" w:rsidRDefault="00502920" w:rsidP="00AA0A65">
            <w:pPr>
              <w:spacing w:before="120" w:after="120"/>
              <w:ind w:left="30"/>
              <w:rPr>
                <w:rFonts w:ascii="Arial" w:hAnsi="Arial" w:cs="Arial"/>
                <w:sz w:val="24"/>
                <w:szCs w:val="24"/>
              </w:rPr>
            </w:pPr>
            <w:r w:rsidRPr="00502920">
              <w:rPr>
                <w:rFonts w:ascii="Arial" w:hAnsi="Arial" w:cs="Arial"/>
                <w:sz w:val="24"/>
                <w:szCs w:val="24"/>
              </w:rPr>
              <w:t>A list of Practice processing activities can be found here &lt;</w:t>
            </w:r>
            <w:r w:rsidRPr="00502920">
              <w:rPr>
                <w:rFonts w:ascii="Arial" w:hAnsi="Arial" w:cs="Arial"/>
                <w:sz w:val="24"/>
                <w:szCs w:val="24"/>
                <w:highlight w:val="yellow"/>
                <w:rPrChange w:id="2" w:author="ERVINE, Andrew (NHS KENT AND MEDWAY ICB - 91Q)" w:date="2023-01-20T12:27:00Z">
                  <w:rPr>
                    <w:rFonts w:ascii="Arial" w:hAnsi="Arial" w:cs="Arial"/>
                    <w:sz w:val="24"/>
                    <w:szCs w:val="24"/>
                  </w:rPr>
                </w:rPrChange>
              </w:rPr>
              <w:t>insert hyperlink here</w:t>
            </w:r>
            <w:r w:rsidRPr="00502920">
              <w:rPr>
                <w:rFonts w:ascii="Arial" w:hAnsi="Arial" w:cs="Arial"/>
                <w:sz w:val="24"/>
                <w:szCs w:val="24"/>
              </w:rPr>
              <w:t>&gt;.</w:t>
            </w:r>
          </w:p>
        </w:tc>
      </w:tr>
      <w:tr w:rsidR="002B15DA" w:rsidRPr="006E5EB2" w14:paraId="18F1DEC6" w14:textId="77777777" w:rsidTr="004F7429">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6611"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proofErr w:type="gramStart"/>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w:t>
            </w:r>
            <w:proofErr w:type="gramEnd"/>
            <w:r w:rsidR="008F17AA">
              <w:rPr>
                <w:rFonts w:ascii="Arial" w:hAnsi="Arial" w:cs="Arial"/>
                <w:color w:val="000000"/>
                <w:sz w:val="24"/>
                <w:szCs w:val="24"/>
                <w:lang w:eastAsia="en-GB"/>
              </w:rPr>
              <w:t xml:space="preserve"> </w:t>
            </w:r>
          </w:p>
          <w:p w14:paraId="2597BDC1" w14:textId="55F0336D" w:rsidR="0011141E" w:rsidRPr="00DF27A4" w:rsidRDefault="008F17AA" w:rsidP="008F17AA">
            <w:pPr>
              <w:pStyle w:val="ListParagraph"/>
              <w:ind w:left="605" w:hanging="399"/>
              <w:rPr>
                <w:rFonts w:ascii="Arial" w:hAnsi="Arial" w:cs="Arial"/>
                <w:color w:val="000000"/>
                <w:sz w:val="24"/>
                <w:szCs w:val="24"/>
                <w:lang w:eastAsia="en-GB"/>
              </w:rPr>
            </w:pPr>
            <w:r>
              <w:rPr>
                <w:rFonts w:ascii="Arial" w:hAnsi="Arial" w:cs="Arial"/>
                <w:color w:val="000000"/>
                <w:sz w:val="24"/>
                <w:szCs w:val="24"/>
                <w:lang w:eastAsia="en-GB"/>
              </w:rPr>
              <w:tab/>
            </w:r>
            <w:r w:rsidR="0011141E"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0011141E"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Third party identifying data</w:t>
            </w:r>
            <w:r w:rsidR="002974D4" w:rsidRPr="00DF27A4">
              <w:rPr>
                <w:rFonts w:ascii="Arial" w:hAnsi="Arial" w:cs="Arial"/>
                <w:color w:val="000000"/>
                <w:sz w:val="24"/>
                <w:szCs w:val="24"/>
                <w:lang w:eastAsia="en-GB"/>
              </w:rPr>
              <w:t xml:space="preserve">: basic details about other individuals that may be involved in providing your care and support services, </w:t>
            </w:r>
            <w:proofErr w:type="gramStart"/>
            <w:r w:rsidR="002974D4" w:rsidRPr="00DF27A4">
              <w:rPr>
                <w:rFonts w:ascii="Arial" w:hAnsi="Arial" w:cs="Arial"/>
                <w:color w:val="000000"/>
                <w:sz w:val="24"/>
                <w:szCs w:val="24"/>
                <w:lang w:eastAsia="en-GB"/>
              </w:rPr>
              <w:t>e.g.</w:t>
            </w:r>
            <w:proofErr w:type="gramEnd"/>
            <w:r w:rsidR="002974D4" w:rsidRPr="00DF27A4">
              <w:rPr>
                <w:rFonts w:ascii="Arial" w:hAnsi="Arial" w:cs="Arial"/>
                <w:color w:val="000000"/>
                <w:sz w:val="24"/>
                <w:szCs w:val="24"/>
                <w:lang w:eastAsia="en-GB"/>
              </w:rPr>
              <w:t xml:space="preserve"> emergency contacts, relatives, mobility services providers, home care support</w:t>
            </w:r>
          </w:p>
        </w:tc>
      </w:tr>
      <w:tr w:rsidR="00440ECD" w:rsidRPr="006E5EB2" w14:paraId="7CF9436D" w14:textId="77777777" w:rsidTr="00837DE9">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lastRenderedPageBreak/>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6611"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004F7429">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6611" w:type="dxa"/>
          </w:tcPr>
          <w:p w14:paraId="5019CF07" w14:textId="43115DE0"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 xml:space="preserve">Please see our main privacy notice for a full list of </w:t>
            </w:r>
            <w:proofErr w:type="gramStart"/>
            <w:r w:rsidRPr="008F17AA">
              <w:rPr>
                <w:rFonts w:ascii="Arial" w:hAnsi="Arial" w:cs="Arial"/>
                <w:color w:val="000000"/>
                <w:sz w:val="24"/>
                <w:szCs w:val="24"/>
                <w:lang w:eastAsia="en-GB"/>
              </w:rPr>
              <w:t>organisation</w:t>
            </w:r>
            <w:proofErr w:type="gramEnd"/>
            <w:r w:rsidRPr="008F17AA">
              <w:rPr>
                <w:rFonts w:ascii="Arial" w:hAnsi="Arial" w:cs="Arial"/>
                <w:color w:val="000000"/>
                <w:sz w:val="24"/>
                <w:szCs w:val="24"/>
                <w:lang w:eastAsia="en-GB"/>
              </w:rPr>
              <w:t xml:space="preserve"> we share information with</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004F7429">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6611"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4"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004F7429">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6611"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5"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004F7429">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Kent and Medway Care Record</w:t>
            </w:r>
            <w:r w:rsidR="00D5099F" w:rsidRPr="00DF27A4">
              <w:rPr>
                <w:rFonts w:ascii="Arial" w:hAnsi="Arial" w:cs="Arial"/>
                <w:b/>
                <w:color w:val="000000"/>
                <w:sz w:val="24"/>
                <w:szCs w:val="24"/>
                <w:lang w:eastAsia="en-GB"/>
              </w:rPr>
              <w:t xml:space="preserve"> (KMCR)</w:t>
            </w:r>
          </w:p>
        </w:tc>
        <w:tc>
          <w:tcPr>
            <w:tcW w:w="6611" w:type="dxa"/>
          </w:tcPr>
          <w:p w14:paraId="6EAC9C63" w14:textId="77777777" w:rsidR="0011141E" w:rsidRPr="00DF27A4" w:rsidRDefault="0011141E" w:rsidP="0011141E">
            <w:pPr>
              <w:rPr>
                <w:rFonts w:ascii="Arial" w:hAnsi="Arial" w:cs="Arial"/>
                <w:sz w:val="24"/>
                <w:szCs w:val="24"/>
              </w:rPr>
            </w:pPr>
            <w:r>
              <w:rPr>
                <w:i/>
                <w:iCs/>
              </w:rPr>
              <w:t>[</w:t>
            </w:r>
            <w:r w:rsidRPr="00DF27A4">
              <w:rPr>
                <w:rFonts w:ascii="Arial" w:hAnsi="Arial" w:cs="Arial"/>
                <w:sz w:val="24"/>
                <w:szCs w:val="24"/>
              </w:rPr>
              <w:t xml:space="preserve">Organisation Name]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w:t>
            </w:r>
            <w:r w:rsidRPr="00DF27A4">
              <w:rPr>
                <w:rFonts w:ascii="Arial" w:hAnsi="Arial" w:cs="Arial"/>
                <w:sz w:val="24"/>
                <w:szCs w:val="24"/>
              </w:rPr>
              <w:lastRenderedPageBreak/>
              <w:t xml:space="preserve">date information to ensure you receive the best possible care and support by those supporting you. </w:t>
            </w:r>
            <w:proofErr w:type="gramStart"/>
            <w:r w:rsidRPr="00DF27A4">
              <w:rPr>
                <w:rFonts w:ascii="Arial" w:hAnsi="Arial" w:cs="Arial"/>
                <w:sz w:val="24"/>
                <w:szCs w:val="24"/>
              </w:rPr>
              <w:t>In order to</w:t>
            </w:r>
            <w:proofErr w:type="gramEnd"/>
            <w:r w:rsidRPr="00DF27A4">
              <w:rPr>
                <w:rFonts w:ascii="Arial" w:hAnsi="Arial" w:cs="Arial"/>
                <w:sz w:val="24"/>
                <w:szCs w:val="24"/>
              </w:rPr>
              <w:t xml:space="preserve">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3"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6"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3"/>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004F7429">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lastRenderedPageBreak/>
              <w:t>Population Health Management</w:t>
            </w:r>
          </w:p>
        </w:tc>
        <w:tc>
          <w:tcPr>
            <w:tcW w:w="6611"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004F7429">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6611"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7"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8"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9"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004F7429">
        <w:tc>
          <w:tcPr>
            <w:tcW w:w="2405" w:type="dxa"/>
          </w:tcPr>
          <w:p w14:paraId="7C53541A" w14:textId="77777777" w:rsidR="0011141E" w:rsidRDefault="0011141E" w:rsidP="00517A87">
            <w:pPr>
              <w:rPr>
                <w:rFonts w:cstheme="minorHAnsi"/>
                <w:b/>
                <w:color w:val="000000"/>
                <w:lang w:eastAsia="en-GB"/>
              </w:rPr>
            </w:pPr>
          </w:p>
        </w:tc>
        <w:tc>
          <w:tcPr>
            <w:tcW w:w="6611" w:type="dxa"/>
          </w:tcPr>
          <w:p w14:paraId="23CE76D6" w14:textId="67A0203A" w:rsidR="0011141E" w:rsidRPr="00DF27A4" w:rsidRDefault="0011141E"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For details on your rights and who to complain please see the main privacy notice </w:t>
            </w:r>
          </w:p>
        </w:tc>
      </w:tr>
    </w:tbl>
    <w:p w14:paraId="69436429" w14:textId="77777777" w:rsidR="00B750C7" w:rsidRDefault="00B750C7" w:rsidP="008F17AA"/>
    <w:sectPr w:rsidR="00B750C7" w:rsidSect="0044335B">
      <w:headerReference w:type="defaul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VINE, Andrew (NHS KENT AND MEDWAY ICB - 91Q)" w:date="2022-12-22T09:48:00Z" w:initials="EA(KAMI9">
    <w:p w14:paraId="471100FA" w14:textId="77777777" w:rsidR="00CC1FE8" w:rsidRDefault="00CC1FE8" w:rsidP="00404EB8">
      <w:pPr>
        <w:pStyle w:val="CommentText"/>
      </w:pPr>
      <w:r>
        <w:rPr>
          <w:rStyle w:val="CommentReference"/>
        </w:rPr>
        <w:annotationRef/>
      </w:r>
      <w:r>
        <w:t>Edit hyperlink to read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100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A663" w16cex:dateUtc="2022-12-22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100FA" w16cid:durableId="274EA6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7C55" w14:textId="265FD050" w:rsidR="0027259D" w:rsidRDefault="00F41161" w:rsidP="0027259D">
    <w:pPr>
      <w:pStyle w:val="Header"/>
      <w:jc w:val="right"/>
    </w:pPr>
    <w:r>
      <w:t xml:space="preserve">Draft </w:t>
    </w:r>
    <w:r w:rsidR="0027259D">
      <w:t>GP Direct Care Privacy Notice Template</w:t>
    </w:r>
  </w:p>
  <w:p w14:paraId="799D654C" w14:textId="6FEDAD78" w:rsidR="0027259D" w:rsidRDefault="00A8005C" w:rsidP="0027259D">
    <w:pPr>
      <w:pStyle w:val="Header"/>
      <w:jc w:val="right"/>
    </w:pPr>
    <w:r>
      <w:t xml:space="preserve"> Version 0.</w:t>
    </w:r>
    <w:r w:rsidR="005B0FC6">
      <w:t xml:space="preserve">2 </w:t>
    </w:r>
    <w:r w:rsidR="0027259D">
      <w:t>December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58223">
    <w:abstractNumId w:val="12"/>
  </w:num>
  <w:num w:numId="2" w16cid:durableId="684405940">
    <w:abstractNumId w:val="13"/>
  </w:num>
  <w:num w:numId="3" w16cid:durableId="1110785425">
    <w:abstractNumId w:val="17"/>
  </w:num>
  <w:num w:numId="4" w16cid:durableId="1281840491">
    <w:abstractNumId w:val="6"/>
  </w:num>
  <w:num w:numId="5" w16cid:durableId="1032800966">
    <w:abstractNumId w:val="15"/>
  </w:num>
  <w:num w:numId="6" w16cid:durableId="476729906">
    <w:abstractNumId w:val="11"/>
  </w:num>
  <w:num w:numId="7" w16cid:durableId="771704038">
    <w:abstractNumId w:val="4"/>
  </w:num>
  <w:num w:numId="8" w16cid:durableId="374894902">
    <w:abstractNumId w:val="0"/>
  </w:num>
  <w:num w:numId="9" w16cid:durableId="1705323282">
    <w:abstractNumId w:val="16"/>
  </w:num>
  <w:num w:numId="10" w16cid:durableId="491336647">
    <w:abstractNumId w:val="2"/>
  </w:num>
  <w:num w:numId="11" w16cid:durableId="2024015615">
    <w:abstractNumId w:val="3"/>
  </w:num>
  <w:num w:numId="12" w16cid:durableId="2002275514">
    <w:abstractNumId w:val="1"/>
  </w:num>
  <w:num w:numId="13" w16cid:durableId="1033849921">
    <w:abstractNumId w:val="9"/>
  </w:num>
  <w:num w:numId="14" w16cid:durableId="560292005">
    <w:abstractNumId w:val="7"/>
  </w:num>
  <w:num w:numId="15" w16cid:durableId="1447194933">
    <w:abstractNumId w:val="14"/>
  </w:num>
  <w:num w:numId="16" w16cid:durableId="803738094">
    <w:abstractNumId w:val="10"/>
  </w:num>
  <w:num w:numId="17" w16cid:durableId="2038046960">
    <w:abstractNumId w:val="8"/>
  </w:num>
  <w:num w:numId="18" w16cid:durableId="102911290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95CD7"/>
    <w:rsid w:val="000B1980"/>
    <w:rsid w:val="000B5AB5"/>
    <w:rsid w:val="001014F4"/>
    <w:rsid w:val="0011141E"/>
    <w:rsid w:val="001217A0"/>
    <w:rsid w:val="00152118"/>
    <w:rsid w:val="00161ACD"/>
    <w:rsid w:val="00194139"/>
    <w:rsid w:val="001A7899"/>
    <w:rsid w:val="001D6F1A"/>
    <w:rsid w:val="0027259D"/>
    <w:rsid w:val="0027702C"/>
    <w:rsid w:val="002974D4"/>
    <w:rsid w:val="00297956"/>
    <w:rsid w:val="002B15DA"/>
    <w:rsid w:val="002E69E5"/>
    <w:rsid w:val="002F1760"/>
    <w:rsid w:val="002F7BEA"/>
    <w:rsid w:val="003174BC"/>
    <w:rsid w:val="003200E1"/>
    <w:rsid w:val="0034055C"/>
    <w:rsid w:val="003727A8"/>
    <w:rsid w:val="0038225B"/>
    <w:rsid w:val="003B10D9"/>
    <w:rsid w:val="003B25C1"/>
    <w:rsid w:val="003B7B8E"/>
    <w:rsid w:val="003C7CD9"/>
    <w:rsid w:val="003D66EB"/>
    <w:rsid w:val="00402794"/>
    <w:rsid w:val="00440ECD"/>
    <w:rsid w:val="0044335B"/>
    <w:rsid w:val="00455CCE"/>
    <w:rsid w:val="00467756"/>
    <w:rsid w:val="004B2845"/>
    <w:rsid w:val="004F5E62"/>
    <w:rsid w:val="004F72DD"/>
    <w:rsid w:val="00502920"/>
    <w:rsid w:val="00517A87"/>
    <w:rsid w:val="005A5469"/>
    <w:rsid w:val="005B0FC6"/>
    <w:rsid w:val="005D2569"/>
    <w:rsid w:val="00650F3C"/>
    <w:rsid w:val="0067594D"/>
    <w:rsid w:val="00690AEF"/>
    <w:rsid w:val="006920F5"/>
    <w:rsid w:val="006B07A9"/>
    <w:rsid w:val="00700D08"/>
    <w:rsid w:val="00716F58"/>
    <w:rsid w:val="00734667"/>
    <w:rsid w:val="00734E78"/>
    <w:rsid w:val="00790CCC"/>
    <w:rsid w:val="007E70B3"/>
    <w:rsid w:val="007F149D"/>
    <w:rsid w:val="00837DE9"/>
    <w:rsid w:val="00887D53"/>
    <w:rsid w:val="008929A3"/>
    <w:rsid w:val="008C2E7A"/>
    <w:rsid w:val="008F17AA"/>
    <w:rsid w:val="009210B3"/>
    <w:rsid w:val="009471BA"/>
    <w:rsid w:val="00954ACB"/>
    <w:rsid w:val="00960BC4"/>
    <w:rsid w:val="009730DF"/>
    <w:rsid w:val="009B7E18"/>
    <w:rsid w:val="009C7771"/>
    <w:rsid w:val="00A059D2"/>
    <w:rsid w:val="00A27356"/>
    <w:rsid w:val="00A66F94"/>
    <w:rsid w:val="00A8005C"/>
    <w:rsid w:val="00AA0A65"/>
    <w:rsid w:val="00AA0E2E"/>
    <w:rsid w:val="00B25ABA"/>
    <w:rsid w:val="00B750C7"/>
    <w:rsid w:val="00BE6102"/>
    <w:rsid w:val="00C6044E"/>
    <w:rsid w:val="00C672A1"/>
    <w:rsid w:val="00C6799B"/>
    <w:rsid w:val="00CA6630"/>
    <w:rsid w:val="00CC1E6B"/>
    <w:rsid w:val="00CC1FE8"/>
    <w:rsid w:val="00D12C37"/>
    <w:rsid w:val="00D46219"/>
    <w:rsid w:val="00D5099F"/>
    <w:rsid w:val="00D622F9"/>
    <w:rsid w:val="00DF27A4"/>
    <w:rsid w:val="00E35381"/>
    <w:rsid w:val="00F41161"/>
    <w:rsid w:val="00F65909"/>
    <w:rsid w:val="00FA3D9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hra.nhs.uk/approvals-amendments/what-approvals-do-i-need/confidentiality-advisory-grou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digital.nhs.uk/services/national-data-opt-out"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gov.uk/topic/population-screening-programmes"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digital.nhs.uk/services/national-data-opt-out/operational-policy-guidance-document/policy-considerations-for-specific-organisations-or-purpo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services/summary-care-records-scr"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ce1fd73-4e94-45a6-83fe-819ab6a63b0f">
      <Terms xmlns="http://schemas.microsoft.com/office/infopath/2007/PartnerControls"/>
    </lcf76f155ced4ddcb4097134ff3c332f>
    <TaxCatchAll xmlns="1b914004-cdcf-4363-96cc-7d0accfb56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0153C6B5AE3E47A0A9A9306DA4A669" ma:contentTypeVersion="13" ma:contentTypeDescription="Create a new document." ma:contentTypeScope="" ma:versionID="e3a3e48babeaf665c8bf9a02407826fc">
  <xsd:schema xmlns:xsd="http://www.w3.org/2001/XMLSchema" xmlns:xs="http://www.w3.org/2001/XMLSchema" xmlns:p="http://schemas.microsoft.com/office/2006/metadata/properties" xmlns:ns1="http://schemas.microsoft.com/sharepoint/v3" xmlns:ns2="5ce1fd73-4e94-45a6-83fe-819ab6a63b0f" xmlns:ns3="1b914004-cdcf-4363-96cc-7d0accfb5613" targetNamespace="http://schemas.microsoft.com/office/2006/metadata/properties" ma:root="true" ma:fieldsID="21ecbd628f533ef451a075afdc74d5f5" ns1:_="" ns2:_="" ns3:_="">
    <xsd:import namespace="http://schemas.microsoft.com/sharepoint/v3"/>
    <xsd:import namespace="5ce1fd73-4e94-45a6-83fe-819ab6a63b0f"/>
    <xsd:import namespace="1b914004-cdcf-4363-96cc-7d0accfb5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1fd73-4e94-45a6-83fe-819ab6a6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14004-cdcf-4363-96cc-7d0accfb56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d16f2b-5441-41a7-87b8-4677b52d04c7}" ma:internalName="TaxCatchAll" ma:showField="CatchAllData" ma:web="1b914004-cdcf-4363-96cc-7d0accfb56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purl.org/dc/terms/"/>
    <ds:schemaRef ds:uri="5ce1fd73-4e94-45a6-83fe-819ab6a63b0f"/>
    <ds:schemaRef ds:uri="http://www.w3.org/XML/1998/namespace"/>
    <ds:schemaRef ds:uri="http://purl.org/dc/dcmitype/"/>
    <ds:schemaRef ds:uri="http://purl.org/dc/elements/1.1/"/>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1b914004-cdcf-4363-96cc-7d0accfb5613"/>
    <ds:schemaRef ds:uri="http://schemas.openxmlformats.org/package/2006/metadata/core-properties"/>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DFBC934-6EBB-4279-AA5B-4541A7C5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1fd73-4e94-45a6-83fe-819ab6a63b0f"/>
    <ds:schemaRef ds:uri="1b914004-cdcf-4363-96cc-7d0accfb5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HALFHIDE, Isabel (NHS SOUTH, CENTRAL AND WEST COMMISSIONING SUPPORT UNIT)</cp:lastModifiedBy>
  <cp:revision>2</cp:revision>
  <cp:lastPrinted>2023-01-19T07:40:00Z</cp:lastPrinted>
  <dcterms:created xsi:type="dcterms:W3CDTF">2023-11-16T16:31:00Z</dcterms:created>
  <dcterms:modified xsi:type="dcterms:W3CDTF">2023-11-16T16:31:00Z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0x010100EE0153C6B5AE3E47A0A9A9306DA4A669</vt:lpwstr>
  </property>
  <property fmtid="{D5CDD505-2E9C-101B-9397-08002B2CF9AE}" pid="3" name="MediaServiceImageTags">
    <vt:lpwstr/>
  </property>
</Properties>
</file>